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E65" w:rsidRDefault="00282E65" w:rsidP="00282E65">
      <w:pPr>
        <w:spacing w:after="0"/>
        <w:rPr>
          <w:rFonts w:ascii="Franklin Gothic Heavy" w:eastAsia="Times New Roman" w:hAnsi="Franklin Gothic Heavy" w:cs="Arial"/>
          <w:color w:val="000000"/>
          <w:sz w:val="44"/>
          <w:szCs w:val="44"/>
          <w:lang w:eastAsia="sv-SE"/>
        </w:rPr>
      </w:pPr>
    </w:p>
    <w:p w:rsidR="00282E65" w:rsidRPr="00282E65" w:rsidRDefault="00282E65" w:rsidP="00282E65">
      <w:pPr>
        <w:spacing w:after="0"/>
        <w:rPr>
          <w:rFonts w:ascii="Franklin Gothic Heavy" w:eastAsia="Times New Roman" w:hAnsi="Franklin Gothic Heavy" w:cs="Arial"/>
          <w:color w:val="000000"/>
          <w:sz w:val="44"/>
          <w:szCs w:val="44"/>
          <w:lang w:eastAsia="sv-SE"/>
        </w:rPr>
      </w:pPr>
      <w:r w:rsidRPr="00282E65">
        <w:rPr>
          <w:rFonts w:ascii="Franklin Gothic Heavy" w:eastAsia="Times New Roman" w:hAnsi="Franklin Gothic Heavy" w:cs="Arial"/>
          <w:color w:val="000000"/>
          <w:sz w:val="44"/>
          <w:szCs w:val="44"/>
          <w:lang w:eastAsia="sv-SE"/>
        </w:rPr>
        <w:t xml:space="preserve">Kvalitetssäkra </w:t>
      </w:r>
      <w:r w:rsidR="00E579CF" w:rsidRPr="00282E65">
        <w:rPr>
          <w:rFonts w:ascii="Franklin Gothic Heavy" w:eastAsia="Times New Roman" w:hAnsi="Franklin Gothic Heavy" w:cs="Arial"/>
          <w:color w:val="000000"/>
          <w:sz w:val="44"/>
          <w:szCs w:val="44"/>
          <w:lang w:eastAsia="sv-SE"/>
        </w:rPr>
        <w:t>vår</w:t>
      </w:r>
      <w:r w:rsidR="00E579CF">
        <w:rPr>
          <w:rFonts w:ascii="Franklin Gothic Heavy" w:eastAsia="Times New Roman" w:hAnsi="Franklin Gothic Heavy" w:cs="Arial"/>
          <w:color w:val="000000"/>
          <w:sz w:val="44"/>
          <w:szCs w:val="44"/>
          <w:lang w:eastAsia="sv-SE"/>
        </w:rPr>
        <w:t xml:space="preserve"> hästgödsel</w:t>
      </w:r>
    </w:p>
    <w:p w:rsidR="00282E65" w:rsidRDefault="00282E65" w:rsidP="00282E65">
      <w:pPr>
        <w:tabs>
          <w:tab w:val="left" w:pos="2364"/>
        </w:tabs>
        <w:spacing w:after="0"/>
        <w:rPr>
          <w:rFonts w:ascii="Franklin Gothic Heavy" w:eastAsia="Times New Roman" w:hAnsi="Franklin Gothic Heavy" w:cs="Times New Roman"/>
          <w:sz w:val="56"/>
          <w:szCs w:val="56"/>
          <w:lang w:eastAsia="sv-SE"/>
        </w:rPr>
      </w:pPr>
      <w:r>
        <w:rPr>
          <w:rFonts w:ascii="Franklin Gothic Heavy" w:eastAsia="Times New Roman" w:hAnsi="Franklin Gothic Heavy" w:cs="Times New Roman"/>
          <w:sz w:val="56"/>
          <w:szCs w:val="56"/>
          <w:lang w:eastAsia="sv-SE"/>
        </w:rPr>
        <w:tab/>
      </w:r>
    </w:p>
    <w:p w:rsidR="00282E65" w:rsidRPr="00282E65" w:rsidRDefault="00282E65" w:rsidP="00282E65">
      <w:pPr>
        <w:spacing w:after="0"/>
        <w:rPr>
          <w:rFonts w:ascii="Franklin Gothic Heavy" w:eastAsia="Times New Roman" w:hAnsi="Franklin Gothic Heavy" w:cs="Times New Roman"/>
          <w:sz w:val="56"/>
          <w:szCs w:val="56"/>
          <w:lang w:eastAsia="sv-SE"/>
        </w:rPr>
      </w:pPr>
    </w:p>
    <w:p w:rsidR="00282E65" w:rsidRPr="00AB23AA" w:rsidRDefault="00282E65" w:rsidP="00282E65">
      <w:pPr>
        <w:spacing w:after="0"/>
        <w:jc w:val="center"/>
        <w:rPr>
          <w:rFonts w:ascii="Franklin Gothic Heavy" w:eastAsia="Times New Roman" w:hAnsi="Franklin Gothic Heavy" w:cs="Arial"/>
          <w:color w:val="000000"/>
          <w:sz w:val="96"/>
          <w:szCs w:val="96"/>
          <w:lang w:eastAsia="sv-SE"/>
        </w:rPr>
      </w:pPr>
      <w:r w:rsidRPr="00AB23AA">
        <w:rPr>
          <w:rFonts w:ascii="Franklin Gothic Heavy" w:eastAsia="Times New Roman" w:hAnsi="Franklin Gothic Heavy" w:cs="Arial"/>
          <w:color w:val="000000"/>
          <w:sz w:val="96"/>
          <w:szCs w:val="96"/>
          <w:lang w:eastAsia="sv-SE"/>
        </w:rPr>
        <w:t>Gödsel rutiner</w:t>
      </w:r>
    </w:p>
    <w:p w:rsidR="00282E65" w:rsidRPr="00282E65" w:rsidRDefault="00282E65" w:rsidP="00282E6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282E65" w:rsidRPr="00AB23AA" w:rsidRDefault="00282E65" w:rsidP="00282E65">
      <w:pPr>
        <w:numPr>
          <w:ilvl w:val="0"/>
          <w:numId w:val="4"/>
        </w:numPr>
        <w:spacing w:after="0"/>
        <w:textAlignment w:val="baseline"/>
        <w:rPr>
          <w:rFonts w:ascii="Franklin Gothic Heavy" w:eastAsia="Times New Roman" w:hAnsi="Franklin Gothic Heavy" w:cs="Arial"/>
          <w:color w:val="000000"/>
          <w:sz w:val="48"/>
          <w:szCs w:val="48"/>
          <w:lang w:eastAsia="sv-SE"/>
        </w:rPr>
      </w:pPr>
      <w:r w:rsidRPr="00AB23AA">
        <w:rPr>
          <w:rFonts w:ascii="Franklin Gothic Heavy" w:eastAsia="Times New Roman" w:hAnsi="Franklin Gothic Heavy" w:cs="Arial"/>
          <w:color w:val="000000"/>
          <w:sz w:val="48"/>
          <w:szCs w:val="48"/>
          <w:lang w:eastAsia="sv-SE"/>
        </w:rPr>
        <w:t xml:space="preserve">Mocka bara ut </w:t>
      </w:r>
      <w:r w:rsidRPr="00AB23AA">
        <w:rPr>
          <w:rFonts w:ascii="Franklin Gothic Heavy" w:eastAsia="Times New Roman" w:hAnsi="Franklin Gothic Heavy" w:cs="Arial"/>
          <w:color w:val="000000"/>
          <w:sz w:val="48"/>
          <w:szCs w:val="48"/>
          <w:u w:val="single"/>
          <w:lang w:eastAsia="sv-SE"/>
        </w:rPr>
        <w:t>blött</w:t>
      </w:r>
      <w:r w:rsidRPr="00AB23AA">
        <w:rPr>
          <w:rFonts w:ascii="Franklin Gothic Heavy" w:eastAsia="Times New Roman" w:hAnsi="Franklin Gothic Heavy" w:cs="Arial"/>
          <w:color w:val="000000"/>
          <w:sz w:val="48"/>
          <w:szCs w:val="48"/>
          <w:lang w:eastAsia="sv-SE"/>
        </w:rPr>
        <w:t xml:space="preserve"> strö och träckbollar.  </w:t>
      </w:r>
    </w:p>
    <w:p w:rsidR="00282E65" w:rsidRPr="00AB23AA" w:rsidRDefault="00282E65" w:rsidP="00282E65">
      <w:pPr>
        <w:spacing w:after="0"/>
        <w:ind w:left="720"/>
        <w:textAlignment w:val="baseline"/>
        <w:rPr>
          <w:rFonts w:ascii="Franklin Gothic Heavy" w:eastAsia="Times New Roman" w:hAnsi="Franklin Gothic Heavy" w:cs="Arial"/>
          <w:color w:val="000000"/>
          <w:sz w:val="48"/>
          <w:szCs w:val="48"/>
          <w:lang w:eastAsia="sv-SE"/>
        </w:rPr>
      </w:pPr>
    </w:p>
    <w:p w:rsidR="00282E65" w:rsidRPr="00AB23AA" w:rsidRDefault="00282E65" w:rsidP="00282E65">
      <w:pPr>
        <w:numPr>
          <w:ilvl w:val="0"/>
          <w:numId w:val="4"/>
        </w:numPr>
        <w:spacing w:after="0"/>
        <w:textAlignment w:val="baseline"/>
        <w:rPr>
          <w:rFonts w:ascii="Franklin Gothic Heavy" w:eastAsia="Times New Roman" w:hAnsi="Franklin Gothic Heavy" w:cs="Arial"/>
          <w:color w:val="000000"/>
          <w:sz w:val="48"/>
          <w:szCs w:val="48"/>
          <w:lang w:eastAsia="sv-SE"/>
        </w:rPr>
      </w:pPr>
      <w:r w:rsidRPr="00AB23AA">
        <w:rPr>
          <w:rFonts w:ascii="Franklin Gothic Heavy" w:eastAsia="Times New Roman" w:hAnsi="Franklin Gothic Heavy" w:cs="Arial"/>
          <w:color w:val="000000"/>
          <w:sz w:val="48"/>
          <w:szCs w:val="48"/>
          <w:lang w:eastAsia="sv-SE"/>
        </w:rPr>
        <w:t>Försök att undvika grovfoder med mycket skräppor och annat ogräs.</w:t>
      </w:r>
    </w:p>
    <w:p w:rsidR="00282E65" w:rsidRPr="00AB23AA" w:rsidRDefault="00282E65" w:rsidP="00282E65">
      <w:pPr>
        <w:spacing w:after="0"/>
        <w:textAlignment w:val="baseline"/>
        <w:rPr>
          <w:rFonts w:ascii="Franklin Gothic Heavy" w:eastAsia="Times New Roman" w:hAnsi="Franklin Gothic Heavy" w:cs="Arial"/>
          <w:color w:val="000000"/>
          <w:sz w:val="48"/>
          <w:szCs w:val="48"/>
          <w:lang w:eastAsia="sv-SE"/>
        </w:rPr>
      </w:pPr>
    </w:p>
    <w:p w:rsidR="00282E65" w:rsidRPr="00AB23AA" w:rsidRDefault="00282E65" w:rsidP="00282E65">
      <w:pPr>
        <w:numPr>
          <w:ilvl w:val="0"/>
          <w:numId w:val="4"/>
        </w:numPr>
        <w:spacing w:after="0"/>
        <w:textAlignment w:val="baseline"/>
        <w:rPr>
          <w:rFonts w:ascii="Franklin Gothic Heavy" w:eastAsia="Times New Roman" w:hAnsi="Franklin Gothic Heavy" w:cs="Arial"/>
          <w:color w:val="000000"/>
          <w:sz w:val="48"/>
          <w:szCs w:val="48"/>
          <w:lang w:eastAsia="sv-SE"/>
        </w:rPr>
      </w:pPr>
      <w:r w:rsidRPr="00AB23AA">
        <w:rPr>
          <w:rFonts w:ascii="Franklin Gothic Heavy" w:eastAsia="Times New Roman" w:hAnsi="Franklin Gothic Heavy" w:cs="Arial"/>
          <w:color w:val="000000"/>
          <w:sz w:val="48"/>
          <w:szCs w:val="48"/>
          <w:lang w:eastAsia="sv-SE"/>
        </w:rPr>
        <w:t>Släng inga balsnören, nät, plast, skor eller söm på gödselstacken.  </w:t>
      </w:r>
    </w:p>
    <w:p w:rsidR="00282E65" w:rsidRPr="00AB23AA" w:rsidRDefault="00282E65" w:rsidP="00282E65">
      <w:pPr>
        <w:spacing w:after="0"/>
        <w:ind w:left="720"/>
        <w:textAlignment w:val="baseline"/>
        <w:rPr>
          <w:rFonts w:ascii="Franklin Gothic Heavy" w:eastAsia="Times New Roman" w:hAnsi="Franklin Gothic Heavy" w:cs="Arial"/>
          <w:color w:val="000000"/>
          <w:sz w:val="48"/>
          <w:szCs w:val="48"/>
          <w:lang w:eastAsia="sv-SE"/>
        </w:rPr>
      </w:pPr>
    </w:p>
    <w:p w:rsidR="00282E65" w:rsidRPr="00AB23AA" w:rsidRDefault="00282E65" w:rsidP="00282E65">
      <w:pPr>
        <w:numPr>
          <w:ilvl w:val="0"/>
          <w:numId w:val="4"/>
        </w:numPr>
        <w:spacing w:after="0"/>
        <w:textAlignment w:val="baseline"/>
        <w:rPr>
          <w:rFonts w:ascii="Franklin Gothic Heavy" w:eastAsia="Times New Roman" w:hAnsi="Franklin Gothic Heavy" w:cs="Arial"/>
          <w:color w:val="000000"/>
          <w:sz w:val="48"/>
          <w:szCs w:val="48"/>
          <w:lang w:eastAsia="sv-SE"/>
        </w:rPr>
      </w:pPr>
      <w:r w:rsidRPr="00AB23AA">
        <w:rPr>
          <w:rFonts w:ascii="Franklin Gothic Heavy" w:eastAsia="Times New Roman" w:hAnsi="Franklin Gothic Heavy" w:cs="Arial"/>
          <w:color w:val="000000"/>
          <w:sz w:val="48"/>
          <w:szCs w:val="48"/>
          <w:lang w:eastAsia="sv-SE"/>
        </w:rPr>
        <w:t>Undvik att få med sten och grus i gödseln.  </w:t>
      </w:r>
    </w:p>
    <w:p w:rsidR="00282E65" w:rsidRPr="00AB23AA" w:rsidRDefault="00282E65" w:rsidP="00282E65">
      <w:pPr>
        <w:tabs>
          <w:tab w:val="left" w:pos="2952"/>
        </w:tabs>
        <w:spacing w:after="0"/>
        <w:textAlignment w:val="baseline"/>
        <w:rPr>
          <w:rFonts w:ascii="Franklin Gothic Heavy" w:eastAsia="Times New Roman" w:hAnsi="Franklin Gothic Heavy" w:cs="Arial"/>
          <w:color w:val="000000"/>
          <w:sz w:val="48"/>
          <w:szCs w:val="48"/>
          <w:lang w:eastAsia="sv-SE"/>
        </w:rPr>
      </w:pPr>
      <w:r w:rsidRPr="00AB23AA">
        <w:rPr>
          <w:rFonts w:ascii="Franklin Gothic Heavy" w:eastAsia="Times New Roman" w:hAnsi="Franklin Gothic Heavy" w:cs="Arial"/>
          <w:color w:val="000000"/>
          <w:sz w:val="48"/>
          <w:szCs w:val="48"/>
          <w:lang w:eastAsia="sv-SE"/>
        </w:rPr>
        <w:tab/>
      </w:r>
    </w:p>
    <w:p w:rsidR="00282E65" w:rsidRPr="00AB23AA" w:rsidRDefault="00282E65" w:rsidP="00282E65">
      <w:pPr>
        <w:numPr>
          <w:ilvl w:val="0"/>
          <w:numId w:val="2"/>
        </w:numPr>
        <w:spacing w:after="0"/>
        <w:textAlignment w:val="baseline"/>
        <w:rPr>
          <w:rFonts w:ascii="Franklin Gothic Heavy" w:eastAsia="Times New Roman" w:hAnsi="Franklin Gothic Heavy" w:cs="Arial"/>
          <w:color w:val="000000"/>
          <w:sz w:val="48"/>
          <w:szCs w:val="48"/>
          <w:lang w:eastAsia="sv-SE"/>
        </w:rPr>
      </w:pPr>
      <w:r w:rsidRPr="00AB23AA">
        <w:rPr>
          <w:rFonts w:ascii="Franklin Gothic Heavy" w:eastAsia="Times New Roman" w:hAnsi="Franklin Gothic Heavy" w:cs="Arial"/>
          <w:color w:val="000000"/>
          <w:sz w:val="48"/>
          <w:szCs w:val="48"/>
          <w:lang w:eastAsia="sv-SE"/>
        </w:rPr>
        <w:t>Släng inga medicinrester på gödselstacken. </w:t>
      </w:r>
    </w:p>
    <w:p w:rsidR="00282E65" w:rsidRPr="00AB23AA" w:rsidRDefault="00282E65" w:rsidP="00282E65">
      <w:pPr>
        <w:spacing w:after="0"/>
        <w:rPr>
          <w:rFonts w:ascii="Franklin Gothic Heavy" w:eastAsia="Times New Roman" w:hAnsi="Franklin Gothic Heavy" w:cs="Times New Roman"/>
          <w:sz w:val="52"/>
          <w:szCs w:val="52"/>
          <w:lang w:eastAsia="sv-SE"/>
        </w:rPr>
      </w:pPr>
      <w:bookmarkStart w:id="0" w:name="_GoBack"/>
      <w:bookmarkEnd w:id="0"/>
    </w:p>
    <w:p w:rsidR="00282E65" w:rsidRPr="00282E65" w:rsidRDefault="00282E65" w:rsidP="00282E65">
      <w:pPr>
        <w:pStyle w:val="Liststycke"/>
        <w:spacing w:after="240"/>
        <w:ind w:left="2880"/>
        <w:rPr>
          <w:rFonts w:ascii="Franklin Gothic Heavy" w:eastAsia="Times New Roman" w:hAnsi="Franklin Gothic Heavy" w:cs="Times New Roman"/>
          <w:sz w:val="40"/>
          <w:szCs w:val="40"/>
          <w:lang w:eastAsia="sv-SE"/>
        </w:rPr>
      </w:pPr>
      <w:r w:rsidRPr="00282E65">
        <w:rPr>
          <w:rFonts w:ascii="Franklin Gothic Heavy" w:eastAsia="Times New Roman" w:hAnsi="Franklin Gothic Heavy" w:cs="Arial"/>
          <w:color w:val="555555"/>
          <w:sz w:val="28"/>
          <w:szCs w:val="28"/>
          <w:lang w:eastAsia="sv-SE"/>
        </w:rPr>
        <w:t>Hästgödsel - en resurs!</w:t>
      </w:r>
    </w:p>
    <w:p w:rsidR="00977C87" w:rsidRDefault="00AB23AA">
      <w:pPr>
        <w:rPr>
          <w:rFonts w:ascii="Franklin Gothic Heavy" w:hAnsi="Franklin Gothic Heavy"/>
          <w:sz w:val="40"/>
          <w:szCs w:val="40"/>
        </w:rPr>
      </w:pPr>
      <w:r>
        <w:rPr>
          <w:rFonts w:ascii="Franklin Gothic Heavy" w:hAnsi="Franklin Gothic Heavy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2041525</wp:posOffset>
            </wp:positionH>
            <wp:positionV relativeFrom="paragraph">
              <wp:posOffset>249555</wp:posOffset>
            </wp:positionV>
            <wp:extent cx="1630680" cy="1630680"/>
            <wp:effectExtent l="0" t="0" r="7620" b="7620"/>
            <wp:wrapNone/>
            <wp:docPr id="3" name="Bildobjekt 3" descr="En bild som visar ritning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R kod hemsida lag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1630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23AA" w:rsidRPr="00282E65" w:rsidRDefault="00AB23AA">
      <w:pPr>
        <w:rPr>
          <w:rFonts w:ascii="Franklin Gothic Heavy" w:hAnsi="Franklin Gothic Heavy"/>
          <w:sz w:val="40"/>
          <w:szCs w:val="40"/>
        </w:rPr>
      </w:pPr>
    </w:p>
    <w:sectPr w:rsidR="00AB23AA" w:rsidRPr="00282E6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5E62" w:rsidRDefault="004B5E62" w:rsidP="00282E65">
      <w:pPr>
        <w:spacing w:after="0"/>
      </w:pPr>
      <w:r>
        <w:separator/>
      </w:r>
    </w:p>
  </w:endnote>
  <w:endnote w:type="continuationSeparator" w:id="0">
    <w:p w:rsidR="004B5E62" w:rsidRDefault="004B5E62" w:rsidP="00282E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E65" w:rsidRDefault="00E579CF">
    <w:pPr>
      <w:pStyle w:val="Sidfot"/>
    </w:pPr>
    <w:r>
      <w:tab/>
    </w:r>
    <w:r>
      <w:tab/>
    </w:r>
    <w:r w:rsidR="00282E65">
      <w:t>Laga Bioenergi AB</w:t>
    </w:r>
  </w:p>
  <w:p w:rsidR="00282E65" w:rsidRDefault="00E579CF">
    <w:pPr>
      <w:pStyle w:val="Sidfot"/>
    </w:pPr>
    <w:r>
      <w:tab/>
    </w:r>
    <w:r>
      <w:tab/>
    </w:r>
    <w:r w:rsidR="00282E65">
      <w:t xml:space="preserve">Laholm </w:t>
    </w:r>
  </w:p>
  <w:p w:rsidR="00282E65" w:rsidRDefault="00282E6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5E62" w:rsidRDefault="004B5E62" w:rsidP="00282E65">
      <w:pPr>
        <w:spacing w:after="0"/>
      </w:pPr>
      <w:r>
        <w:separator/>
      </w:r>
    </w:p>
  </w:footnote>
  <w:footnote w:type="continuationSeparator" w:id="0">
    <w:p w:rsidR="004B5E62" w:rsidRDefault="004B5E62" w:rsidP="00282E6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E65" w:rsidRDefault="00282E65">
    <w:pPr>
      <w:pStyle w:val="Sidhuvud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-366395</wp:posOffset>
          </wp:positionH>
          <wp:positionV relativeFrom="paragraph">
            <wp:posOffset>-177800</wp:posOffset>
          </wp:positionV>
          <wp:extent cx="1760220" cy="1838325"/>
          <wp:effectExtent l="0" t="0" r="0" b="9525"/>
          <wp:wrapThrough wrapText="bothSides">
            <wp:wrapPolygon edited="0">
              <wp:start x="0" y="0"/>
              <wp:lineTo x="0" y="21488"/>
              <wp:lineTo x="21273" y="21488"/>
              <wp:lineTo x="21273" y="0"/>
              <wp:lineTo x="0" y="0"/>
            </wp:wrapPolygon>
          </wp:wrapThrough>
          <wp:docPr id="1" name="Bildobjekt 1" descr="En bild som visar ritning, tecken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lmpelletslogg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220" cy="183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82E65" w:rsidRDefault="00282E6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7192C"/>
    <w:multiLevelType w:val="hybridMultilevel"/>
    <w:tmpl w:val="ACAE45B6"/>
    <w:lvl w:ilvl="0" w:tplc="A664D4C8">
      <w:start w:val="1"/>
      <w:numFmt w:val="bullet"/>
      <w:lvlText w:val="-"/>
      <w:lvlJc w:val="left"/>
      <w:pPr>
        <w:ind w:left="1664" w:hanging="360"/>
      </w:pPr>
      <w:rPr>
        <w:rFonts w:ascii="Franklin Gothic Heavy" w:eastAsia="Times New Roman" w:hAnsi="Franklin Gothic Heavy" w:cs="Arial" w:hint="default"/>
        <w:color w:val="555555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0C6E003E"/>
    <w:multiLevelType w:val="multilevel"/>
    <w:tmpl w:val="CCB2559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3D15AE"/>
    <w:multiLevelType w:val="multilevel"/>
    <w:tmpl w:val="E362EC6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0B1DDC"/>
    <w:multiLevelType w:val="multilevel"/>
    <w:tmpl w:val="74E86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23394A"/>
    <w:multiLevelType w:val="multilevel"/>
    <w:tmpl w:val="D3C6F06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Franklin Gothic Heavy" w:eastAsia="Times New Roman" w:hAnsi="Franklin Gothic Heavy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E65"/>
    <w:rsid w:val="00282E65"/>
    <w:rsid w:val="00353079"/>
    <w:rsid w:val="004B5E62"/>
    <w:rsid w:val="00977C87"/>
    <w:rsid w:val="00AB23AA"/>
    <w:rsid w:val="00E5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E4599"/>
  <w15:chartTrackingRefBased/>
  <w15:docId w15:val="{186CF284-9256-45D3-8F49-5AECD90EA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5">
    <w:name w:val="heading 5"/>
    <w:basedOn w:val="Normal"/>
    <w:link w:val="Rubrik5Char"/>
    <w:uiPriority w:val="9"/>
    <w:qFormat/>
    <w:rsid w:val="00282E65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5Char">
    <w:name w:val="Rubrik 5 Char"/>
    <w:basedOn w:val="Standardstycketeckensnitt"/>
    <w:link w:val="Rubrik5"/>
    <w:uiPriority w:val="9"/>
    <w:rsid w:val="00282E65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282E6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282E65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82E65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282E65"/>
  </w:style>
  <w:style w:type="paragraph" w:styleId="Sidfot">
    <w:name w:val="footer"/>
    <w:basedOn w:val="Normal"/>
    <w:link w:val="SidfotChar"/>
    <w:uiPriority w:val="99"/>
    <w:unhideWhenUsed/>
    <w:rsid w:val="00282E65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282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9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Börjesson</dc:creator>
  <cp:keywords/>
  <dc:description/>
  <cp:lastModifiedBy>Emma Börjesson</cp:lastModifiedBy>
  <cp:revision>2</cp:revision>
  <dcterms:created xsi:type="dcterms:W3CDTF">2020-08-26T06:20:00Z</dcterms:created>
  <dcterms:modified xsi:type="dcterms:W3CDTF">2020-08-28T06:30:00Z</dcterms:modified>
</cp:coreProperties>
</file>